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682" w:rsidRDefault="007A19B0" w:rsidP="007A19B0">
      <w:pPr>
        <w:pStyle w:val="2"/>
        <w:jc w:val="center"/>
      </w:pPr>
      <w:r>
        <w:t>大类专业分流工作系统学生填报指南</w:t>
      </w:r>
    </w:p>
    <w:p w:rsidR="007A19B0" w:rsidRDefault="007A19B0" w:rsidP="007A19B0">
      <w:pPr>
        <w:pStyle w:val="4"/>
      </w:pPr>
      <w:r>
        <w:t>第一步、登录系统</w:t>
      </w:r>
    </w:p>
    <w:p w:rsidR="007A19B0" w:rsidRDefault="007A19B0" w:rsidP="00694377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7A19B0">
        <w:rPr>
          <w:rFonts w:hint="eastAsia"/>
          <w:szCs w:val="21"/>
        </w:rPr>
        <w:t>访问网址，</w:t>
      </w:r>
      <w:hyperlink r:id="rId7" w:history="1">
        <w:r w:rsidRPr="007A19B0">
          <w:rPr>
            <w:rStyle w:val="a4"/>
            <w:szCs w:val="21"/>
          </w:rPr>
          <w:t>http://</w:t>
        </w:r>
        <w:r w:rsidR="00694377" w:rsidRPr="00694377">
          <w:t xml:space="preserve"> </w:t>
        </w:r>
        <w:r w:rsidR="00694377" w:rsidRPr="00694377">
          <w:rPr>
            <w:rStyle w:val="a4"/>
            <w:szCs w:val="21"/>
          </w:rPr>
          <w:t>172.16.13.51:8880</w:t>
        </w:r>
        <w:r w:rsidRPr="007A19B0">
          <w:rPr>
            <w:rStyle w:val="a4"/>
            <w:szCs w:val="21"/>
          </w:rPr>
          <w:t>/</w:t>
        </w:r>
        <w:bookmarkStart w:id="0" w:name="OLE_LINK1"/>
        <w:bookmarkStart w:id="1" w:name="OLE_LINK2"/>
        <w:r w:rsidRPr="007A19B0">
          <w:rPr>
            <w:rStyle w:val="a4"/>
            <w:szCs w:val="21"/>
          </w:rPr>
          <w:t>front/main</w:t>
        </w:r>
        <w:bookmarkEnd w:id="0"/>
        <w:bookmarkEnd w:id="1"/>
      </w:hyperlink>
      <w:r w:rsidRPr="007A19B0">
        <w:rPr>
          <w:szCs w:val="21"/>
        </w:rPr>
        <w:t>，注意需要使用学校内网来登录</w:t>
      </w:r>
      <w:r>
        <w:rPr>
          <w:szCs w:val="21"/>
        </w:rPr>
        <w:t>系统。</w:t>
      </w:r>
    </w:p>
    <w:p w:rsidR="007A19B0" w:rsidRDefault="007A19B0" w:rsidP="007A19B0">
      <w:pPr>
        <w:rPr>
          <w:szCs w:val="21"/>
        </w:rPr>
      </w:pPr>
      <w:r>
        <w:rPr>
          <w:noProof/>
        </w:rPr>
        <w:drawing>
          <wp:inline distT="0" distB="0" distL="0" distR="0" wp14:anchorId="2301BA4F" wp14:editId="5090C335">
            <wp:extent cx="5274310" cy="28257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9B0" w:rsidRDefault="007A19B0" w:rsidP="007A19B0">
      <w:pPr>
        <w:pStyle w:val="4"/>
      </w:pPr>
      <w:r>
        <w:t>第二步、</w:t>
      </w:r>
      <w:r w:rsidR="005976DD">
        <w:t>阅读须知</w:t>
      </w:r>
    </w:p>
    <w:p w:rsidR="007A19B0" w:rsidRDefault="00455876" w:rsidP="007A19B0">
      <w:pPr>
        <w:rPr>
          <w:szCs w:val="21"/>
        </w:rPr>
      </w:pPr>
      <w:bookmarkStart w:id="2" w:name="_GoBack"/>
      <w:r>
        <w:rPr>
          <w:noProof/>
          <w:szCs w:val="21"/>
        </w:rPr>
        <w:drawing>
          <wp:inline distT="0" distB="0" distL="0" distR="0">
            <wp:extent cx="5274310" cy="327660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b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:rsidR="005976DD" w:rsidRDefault="005976DD" w:rsidP="005976DD">
      <w:pPr>
        <w:pStyle w:val="4"/>
      </w:pPr>
      <w:r>
        <w:lastRenderedPageBreak/>
        <w:t>第三步、修改密码和确认个人信息</w:t>
      </w:r>
    </w:p>
    <w:p w:rsidR="005976DD" w:rsidRDefault="005976DD" w:rsidP="007A19B0">
      <w:pPr>
        <w:rPr>
          <w:szCs w:val="21"/>
        </w:rPr>
      </w:pPr>
      <w:r>
        <w:rPr>
          <w:noProof/>
        </w:rPr>
        <w:drawing>
          <wp:inline distT="0" distB="0" distL="0" distR="0" wp14:anchorId="6AD63EE6" wp14:editId="7CE85166">
            <wp:extent cx="5274310" cy="33020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6DD" w:rsidRDefault="005976DD" w:rsidP="007A19B0">
      <w:pPr>
        <w:rPr>
          <w:szCs w:val="21"/>
        </w:rPr>
      </w:pPr>
      <w:r>
        <w:rPr>
          <w:noProof/>
        </w:rPr>
        <w:drawing>
          <wp:inline distT="0" distB="0" distL="0" distR="0" wp14:anchorId="6310101C" wp14:editId="7DD94D5F">
            <wp:extent cx="5274310" cy="114300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6DD" w:rsidRDefault="005976DD" w:rsidP="005976DD">
      <w:pPr>
        <w:pStyle w:val="4"/>
      </w:pPr>
      <w:r>
        <w:t>第四步、填报志愿</w:t>
      </w:r>
    </w:p>
    <w:p w:rsidR="0049761F" w:rsidRPr="0049761F" w:rsidRDefault="0049761F" w:rsidP="0049761F">
      <w:r>
        <w:t>要求</w:t>
      </w:r>
      <w:r>
        <w:rPr>
          <w:rFonts w:hint="eastAsia"/>
        </w:rPr>
        <w:t>：不允许填报相同志愿</w:t>
      </w:r>
    </w:p>
    <w:p w:rsidR="005976DD" w:rsidRPr="007A19B0" w:rsidRDefault="005976DD" w:rsidP="007A19B0">
      <w:pPr>
        <w:rPr>
          <w:szCs w:val="21"/>
        </w:rPr>
      </w:pPr>
      <w:r>
        <w:rPr>
          <w:noProof/>
        </w:rPr>
        <w:drawing>
          <wp:inline distT="0" distB="0" distL="0" distR="0" wp14:anchorId="25E5F277" wp14:editId="77C07254">
            <wp:extent cx="5274310" cy="2036445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76DD" w:rsidRPr="007A1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928" w:rsidRDefault="00D26928" w:rsidP="00455876">
      <w:r>
        <w:separator/>
      </w:r>
    </w:p>
  </w:endnote>
  <w:endnote w:type="continuationSeparator" w:id="0">
    <w:p w:rsidR="00D26928" w:rsidRDefault="00D26928" w:rsidP="0045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928" w:rsidRDefault="00D26928" w:rsidP="00455876">
      <w:r>
        <w:separator/>
      </w:r>
    </w:p>
  </w:footnote>
  <w:footnote w:type="continuationSeparator" w:id="0">
    <w:p w:rsidR="00D26928" w:rsidRDefault="00D26928" w:rsidP="00455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9D1F89"/>
    <w:multiLevelType w:val="hybridMultilevel"/>
    <w:tmpl w:val="BB5A029A"/>
    <w:lvl w:ilvl="0" w:tplc="E0D4E3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B8"/>
    <w:rsid w:val="000C7682"/>
    <w:rsid w:val="00443B90"/>
    <w:rsid w:val="00455876"/>
    <w:rsid w:val="0049761F"/>
    <w:rsid w:val="004C2AB8"/>
    <w:rsid w:val="005976DD"/>
    <w:rsid w:val="00694377"/>
    <w:rsid w:val="007A19B0"/>
    <w:rsid w:val="00D2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308110-9EBC-406C-A397-6262FCDC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A19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A19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A19B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A19B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A19B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A19B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7A19B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A19B0"/>
    <w:rPr>
      <w:color w:val="0563C1" w:themeColor="hyperlink"/>
      <w:u w:val="single"/>
    </w:rPr>
  </w:style>
  <w:style w:type="character" w:customStyle="1" w:styleId="3Char">
    <w:name w:val="标题 3 Char"/>
    <w:basedOn w:val="a0"/>
    <w:link w:val="3"/>
    <w:uiPriority w:val="9"/>
    <w:rsid w:val="007A19B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A19B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header"/>
    <w:basedOn w:val="a"/>
    <w:link w:val="Char"/>
    <w:uiPriority w:val="99"/>
    <w:unhideWhenUsed/>
    <w:rsid w:val="00455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5587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55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558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72.16.54.227:8080/front/main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陈从文</dc:creator>
  <cp:keywords/>
  <dc:description/>
  <cp:lastModifiedBy>金鑫</cp:lastModifiedBy>
  <cp:revision>2</cp:revision>
  <dcterms:created xsi:type="dcterms:W3CDTF">2016-04-22T05:35:00Z</dcterms:created>
  <dcterms:modified xsi:type="dcterms:W3CDTF">2016-04-22T05:35:00Z</dcterms:modified>
</cp:coreProperties>
</file>